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DD" w:rsidRPr="004C0D94" w:rsidRDefault="002C75DD" w:rsidP="002C75DD">
      <w:pPr>
        <w:jc w:val="center"/>
        <w:rPr>
          <w:rFonts w:ascii="Times New Roman" w:hAnsi="Times New Roman" w:cs="Times New Roman"/>
          <w:b/>
          <w:sz w:val="28"/>
          <w:szCs w:val="28"/>
        </w:rPr>
      </w:pPr>
      <w:r>
        <w:rPr>
          <w:rFonts w:ascii="Times New Roman" w:hAnsi="Times New Roman" w:cs="Times New Roman"/>
          <w:b/>
          <w:sz w:val="28"/>
          <w:szCs w:val="28"/>
        </w:rPr>
        <w:t>Using Online Simulation in Problem-Based Learning for Improving Scientific Argumentation</w:t>
      </w:r>
    </w:p>
    <w:p w:rsidR="002C75DD" w:rsidRDefault="002C75DD" w:rsidP="002C75DD">
      <w:pPr>
        <w:spacing w:before="240" w:line="240" w:lineRule="auto"/>
        <w:jc w:val="center"/>
        <w:rPr>
          <w:rFonts w:ascii="Times New Roman" w:hAnsi="Times New Roman" w:cs="Times New Roman"/>
          <w:b/>
          <w:sz w:val="20"/>
          <w:szCs w:val="20"/>
          <w:vertAlign w:val="superscript"/>
        </w:rPr>
      </w:pPr>
      <w:r w:rsidRPr="00A10FE9">
        <w:rPr>
          <w:rFonts w:ascii="Times New Roman" w:hAnsi="Times New Roman" w:cs="Times New Roman"/>
          <w:b/>
          <w:sz w:val="20"/>
          <w:szCs w:val="20"/>
        </w:rPr>
        <w:t>Riwayani</w:t>
      </w:r>
      <w:r w:rsidRPr="00A10FE9">
        <w:rPr>
          <w:rFonts w:ascii="Times New Roman" w:hAnsi="Times New Roman" w:cs="Times New Roman"/>
          <w:b/>
          <w:sz w:val="20"/>
          <w:szCs w:val="20"/>
          <w:vertAlign w:val="superscript"/>
        </w:rPr>
        <w:t>1</w:t>
      </w:r>
      <w:r w:rsidRPr="00A10FE9">
        <w:rPr>
          <w:rFonts w:ascii="Times New Roman" w:hAnsi="Times New Roman" w:cs="Times New Roman"/>
          <w:b/>
          <w:sz w:val="20"/>
          <w:szCs w:val="20"/>
        </w:rPr>
        <w:t>, Insih Wilujeng</w:t>
      </w:r>
      <w:r w:rsidRPr="00A10FE9">
        <w:rPr>
          <w:rFonts w:ascii="Times New Roman" w:hAnsi="Times New Roman" w:cs="Times New Roman"/>
          <w:b/>
          <w:sz w:val="20"/>
          <w:szCs w:val="20"/>
          <w:vertAlign w:val="superscript"/>
        </w:rPr>
        <w:t>2</w:t>
      </w:r>
      <w:r w:rsidRPr="00A10FE9">
        <w:rPr>
          <w:rFonts w:ascii="Times New Roman" w:hAnsi="Times New Roman" w:cs="Times New Roman"/>
          <w:b/>
          <w:sz w:val="20"/>
          <w:szCs w:val="20"/>
        </w:rPr>
        <w:t>, Jumadi</w:t>
      </w:r>
      <w:r w:rsidRPr="00A10FE9">
        <w:rPr>
          <w:rFonts w:ascii="Times New Roman" w:hAnsi="Times New Roman" w:cs="Times New Roman"/>
          <w:b/>
          <w:sz w:val="20"/>
          <w:szCs w:val="20"/>
          <w:vertAlign w:val="superscript"/>
        </w:rPr>
        <w:t>3</w:t>
      </w:r>
    </w:p>
    <w:p w:rsidR="002C75DD" w:rsidRDefault="002C75DD" w:rsidP="002C75DD">
      <w:pPr>
        <w:spacing w:before="240"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1,2,3 </w:t>
      </w:r>
      <w:r>
        <w:rPr>
          <w:rFonts w:ascii="Times New Roman" w:hAnsi="Times New Roman" w:cs="Times New Roman"/>
          <w:sz w:val="20"/>
          <w:szCs w:val="20"/>
        </w:rPr>
        <w:t>Universitas Negeri Yogyakarta</w:t>
      </w:r>
    </w:p>
    <w:p w:rsidR="002C75DD" w:rsidRPr="00A10FE9" w:rsidRDefault="002C75DD" w:rsidP="002C75DD">
      <w:pPr>
        <w:spacing w:after="0" w:line="240" w:lineRule="auto"/>
        <w:jc w:val="center"/>
        <w:rPr>
          <w:rFonts w:ascii="Times New Roman" w:hAnsi="Times New Roman" w:cs="Times New Roman"/>
          <w:color w:val="000000" w:themeColor="text1"/>
          <w:sz w:val="20"/>
          <w:szCs w:val="20"/>
        </w:rPr>
      </w:pPr>
      <w:r w:rsidRPr="00A10FE9">
        <w:rPr>
          <w:rFonts w:ascii="Times New Roman" w:hAnsi="Times New Roman" w:cs="Times New Roman"/>
          <w:color w:val="000000" w:themeColor="text1"/>
          <w:sz w:val="20"/>
          <w:szCs w:val="20"/>
          <w:vertAlign w:val="superscript"/>
        </w:rPr>
        <w:t>1</w:t>
      </w:r>
      <w:r w:rsidRPr="00A10FE9">
        <w:rPr>
          <w:rFonts w:ascii="Times New Roman" w:hAnsi="Times New Roman" w:cs="Times New Roman"/>
          <w:color w:val="000000" w:themeColor="text1"/>
          <w:sz w:val="20"/>
          <w:szCs w:val="20"/>
        </w:rPr>
        <w:t xml:space="preserve"> yaniriwa@gmail.co</w:t>
      </w:r>
      <w:r>
        <w:rPr>
          <w:rFonts w:ascii="Times New Roman" w:hAnsi="Times New Roman" w:cs="Times New Roman"/>
          <w:color w:val="000000" w:themeColor="text1"/>
          <w:sz w:val="20"/>
          <w:szCs w:val="20"/>
        </w:rPr>
        <w:t>m</w:t>
      </w:r>
      <w:r w:rsidRPr="00A10FE9">
        <w:rPr>
          <w:rFonts w:ascii="Times New Roman" w:hAnsi="Times New Roman" w:cs="Times New Roman"/>
          <w:color w:val="000000" w:themeColor="text1"/>
          <w:sz w:val="20"/>
          <w:szCs w:val="20"/>
        </w:rPr>
        <w:t xml:space="preserve">, </w:t>
      </w:r>
      <w:r w:rsidRPr="00A10FE9">
        <w:rPr>
          <w:rFonts w:ascii="Times New Roman" w:hAnsi="Times New Roman" w:cs="Times New Roman"/>
          <w:color w:val="000000" w:themeColor="text1"/>
          <w:sz w:val="20"/>
          <w:szCs w:val="20"/>
          <w:vertAlign w:val="superscript"/>
        </w:rPr>
        <w:t xml:space="preserve">2 </w:t>
      </w:r>
      <w:r w:rsidRPr="00A10FE9">
        <w:rPr>
          <w:rFonts w:ascii="Times New Roman" w:hAnsi="Times New Roman" w:cs="Times New Roman"/>
          <w:color w:val="000000" w:themeColor="text1"/>
          <w:sz w:val="20"/>
          <w:szCs w:val="20"/>
        </w:rPr>
        <w:t xml:space="preserve">insih@uny.ac.id, </w:t>
      </w:r>
      <w:r w:rsidRPr="00A10FE9">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 xml:space="preserve"> Jumadi@uny.ac.id</w:t>
      </w:r>
    </w:p>
    <w:p w:rsidR="002C75DD" w:rsidRPr="002C75DD" w:rsidRDefault="002C75DD" w:rsidP="002C75DD">
      <w:pPr>
        <w:spacing w:before="24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2C75DD" w:rsidRDefault="002C75DD" w:rsidP="002C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eastAsia="Times New Roman" w:hAnsi="Times New Roman" w:cs="Times New Roman"/>
          <w:color w:val="212121"/>
          <w:sz w:val="20"/>
          <w:szCs w:val="20"/>
          <w:lang w:val="en" w:eastAsia="id-ID"/>
        </w:rPr>
      </w:pPr>
      <w:r w:rsidRPr="002C75DD">
        <w:rPr>
          <w:rFonts w:ascii="Times New Roman" w:eastAsia="Times New Roman" w:hAnsi="Times New Roman" w:cs="Times New Roman"/>
          <w:color w:val="212121"/>
          <w:sz w:val="20"/>
          <w:szCs w:val="20"/>
          <w:lang w:val="en" w:eastAsia="id-ID"/>
        </w:rPr>
        <w:t xml:space="preserve">The tendency of students using mobile phones both in the classroom and outside the classroom, gives educators the initiative to make it an online lesson. Physics as one of science, can be supported by online </w:t>
      </w:r>
      <w:r w:rsidRPr="002C75DD">
        <w:rPr>
          <w:rFonts w:ascii="Times New Roman" w:eastAsia="Times New Roman" w:hAnsi="Times New Roman" w:cs="Times New Roman"/>
          <w:color w:val="212121"/>
          <w:sz w:val="20"/>
          <w:szCs w:val="20"/>
          <w:lang w:eastAsia="id-ID"/>
        </w:rPr>
        <w:t>simulation</w:t>
      </w:r>
      <w:r w:rsidRPr="002C75DD">
        <w:rPr>
          <w:rFonts w:ascii="Times New Roman" w:eastAsia="Times New Roman" w:hAnsi="Times New Roman" w:cs="Times New Roman"/>
          <w:color w:val="212121"/>
          <w:sz w:val="20"/>
          <w:szCs w:val="20"/>
          <w:lang w:val="en" w:eastAsia="id-ID"/>
        </w:rPr>
        <w:t xml:space="preserve"> and innovative learning models. Problem-based learning with online </w:t>
      </w:r>
      <w:r w:rsidRPr="002C75DD">
        <w:rPr>
          <w:rFonts w:ascii="Times New Roman" w:eastAsia="Times New Roman" w:hAnsi="Times New Roman" w:cs="Times New Roman"/>
          <w:color w:val="212121"/>
          <w:sz w:val="20"/>
          <w:szCs w:val="20"/>
          <w:lang w:eastAsia="id-ID"/>
        </w:rPr>
        <w:t>simulation</w:t>
      </w:r>
      <w:r w:rsidRPr="002C75DD">
        <w:rPr>
          <w:rFonts w:ascii="Times New Roman" w:eastAsia="Times New Roman" w:hAnsi="Times New Roman" w:cs="Times New Roman"/>
          <w:color w:val="212121"/>
          <w:sz w:val="20"/>
          <w:szCs w:val="20"/>
          <w:lang w:val="en" w:eastAsia="id-ID"/>
        </w:rPr>
        <w:t xml:space="preserve"> can broaden the information literacy and assist students in arguing at the inquiry phase. It is primarily in providing data or evidence supporting claims. This study aims to see an increase in student argumentation after a problem-based learning process. The research method is quasi experiment. The sample of this research is 25 students of class XI MIA 3 in SMA N 1 Prambanan Yogyakarta. </w:t>
      </w:r>
      <w:r>
        <w:rPr>
          <w:rFonts w:ascii="Times New Roman" w:eastAsia="Times New Roman" w:hAnsi="Times New Roman" w:cs="Times New Roman"/>
          <w:color w:val="212121"/>
          <w:sz w:val="20"/>
          <w:szCs w:val="20"/>
          <w:lang w:eastAsia="id-ID"/>
        </w:rPr>
        <w:t>The data technique uses</w:t>
      </w:r>
      <w:r w:rsidRPr="002C75DD">
        <w:rPr>
          <w:rFonts w:ascii="Times New Roman" w:eastAsia="Times New Roman" w:hAnsi="Times New Roman" w:cs="Times New Roman"/>
          <w:color w:val="212121"/>
          <w:sz w:val="20"/>
          <w:szCs w:val="20"/>
          <w:lang w:val="en" w:eastAsia="id-ID"/>
        </w:rPr>
        <w:t xml:space="preserve"> pre-test and post-test. Data were analyzed using paired sample t-test. The results show</w:t>
      </w:r>
      <w:r>
        <w:rPr>
          <w:rFonts w:ascii="Times New Roman" w:eastAsia="Times New Roman" w:hAnsi="Times New Roman" w:cs="Times New Roman"/>
          <w:color w:val="212121"/>
          <w:sz w:val="20"/>
          <w:szCs w:val="20"/>
          <w:lang w:eastAsia="id-ID"/>
        </w:rPr>
        <w:t>ed</w:t>
      </w:r>
      <w:r>
        <w:rPr>
          <w:rFonts w:ascii="Times New Roman" w:eastAsia="Times New Roman" w:hAnsi="Times New Roman" w:cs="Times New Roman"/>
          <w:color w:val="212121"/>
          <w:sz w:val="20"/>
          <w:szCs w:val="20"/>
          <w:lang w:val="en" w:eastAsia="id-ID"/>
        </w:rPr>
        <w:t xml:space="preserve"> </w:t>
      </w:r>
      <w:r w:rsidRPr="002C75DD">
        <w:rPr>
          <w:rFonts w:ascii="Times New Roman" w:eastAsia="Times New Roman" w:hAnsi="Times New Roman" w:cs="Times New Roman"/>
          <w:color w:val="212121"/>
          <w:sz w:val="20"/>
          <w:szCs w:val="20"/>
          <w:lang w:val="en" w:eastAsia="id-ID"/>
        </w:rPr>
        <w:t>the use of online simulation in the problem</w:t>
      </w:r>
      <w:r>
        <w:rPr>
          <w:rFonts w:ascii="Times New Roman" w:eastAsia="Times New Roman" w:hAnsi="Times New Roman" w:cs="Times New Roman"/>
          <w:color w:val="212121"/>
          <w:sz w:val="20"/>
          <w:szCs w:val="20"/>
          <w:lang w:eastAsia="id-ID"/>
        </w:rPr>
        <w:t>-based learning</w:t>
      </w:r>
      <w:r w:rsidRPr="002C75DD">
        <w:rPr>
          <w:rFonts w:ascii="Times New Roman" w:eastAsia="Times New Roman" w:hAnsi="Times New Roman" w:cs="Times New Roman"/>
          <w:color w:val="212121"/>
          <w:sz w:val="20"/>
          <w:szCs w:val="20"/>
          <w:lang w:val="en" w:eastAsia="id-ID"/>
        </w:rPr>
        <w:t xml:space="preserve"> can improve students' argumentation ability. This is possible with the </w:t>
      </w:r>
      <w:r w:rsidR="006111D9">
        <w:rPr>
          <w:rFonts w:ascii="Times New Roman" w:eastAsia="Times New Roman" w:hAnsi="Times New Roman" w:cs="Times New Roman"/>
          <w:color w:val="212121"/>
          <w:sz w:val="20"/>
          <w:szCs w:val="20"/>
          <w:lang w:val="en" w:eastAsia="id-ID"/>
        </w:rPr>
        <w:t>sig value. (2-tailed) 0.000 &lt;0.</w:t>
      </w:r>
      <w:bookmarkStart w:id="0" w:name="_GoBack"/>
      <w:bookmarkEnd w:id="0"/>
      <w:r w:rsidRPr="002C75DD">
        <w:rPr>
          <w:rFonts w:ascii="Times New Roman" w:eastAsia="Times New Roman" w:hAnsi="Times New Roman" w:cs="Times New Roman"/>
          <w:color w:val="212121"/>
          <w:sz w:val="20"/>
          <w:szCs w:val="20"/>
          <w:lang w:val="en" w:eastAsia="id-ID"/>
        </w:rPr>
        <w:t>05 whi</w:t>
      </w:r>
      <w:r>
        <w:rPr>
          <w:rFonts w:ascii="Times New Roman" w:eastAsia="Times New Roman" w:hAnsi="Times New Roman" w:cs="Times New Roman"/>
          <w:color w:val="212121"/>
          <w:sz w:val="20"/>
          <w:szCs w:val="20"/>
          <w:lang w:val="en" w:eastAsia="id-ID"/>
        </w:rPr>
        <w:t xml:space="preserve">ch states the </w:t>
      </w:r>
      <w:r>
        <w:rPr>
          <w:rFonts w:ascii="Times New Roman" w:eastAsia="Times New Roman" w:hAnsi="Times New Roman" w:cs="Times New Roman"/>
          <w:color w:val="212121"/>
          <w:sz w:val="20"/>
          <w:szCs w:val="20"/>
          <w:lang w:eastAsia="id-ID"/>
        </w:rPr>
        <w:t xml:space="preserve">different of </w:t>
      </w:r>
      <w:r>
        <w:rPr>
          <w:rFonts w:ascii="Times New Roman" w:eastAsia="Times New Roman" w:hAnsi="Times New Roman" w:cs="Times New Roman"/>
          <w:color w:val="212121"/>
          <w:sz w:val="20"/>
          <w:szCs w:val="20"/>
          <w:lang w:val="en" w:eastAsia="id-ID"/>
        </w:rPr>
        <w:t>data</w:t>
      </w:r>
      <w:r>
        <w:rPr>
          <w:rFonts w:ascii="Times New Roman" w:eastAsia="Times New Roman" w:hAnsi="Times New Roman" w:cs="Times New Roman"/>
          <w:color w:val="212121"/>
          <w:sz w:val="20"/>
          <w:szCs w:val="20"/>
          <w:lang w:val="en" w:eastAsia="id-ID"/>
        </w:rPr>
        <w:t xml:space="preserve"> average on pre-test (is</w:t>
      </w:r>
      <w:r w:rsidRPr="002C75DD">
        <w:rPr>
          <w:rFonts w:ascii="Times New Roman" w:eastAsia="Times New Roman" w:hAnsi="Times New Roman" w:cs="Times New Roman"/>
          <w:color w:val="212121"/>
          <w:sz w:val="20"/>
          <w:szCs w:val="20"/>
          <w:lang w:val="en" w:eastAsia="id-ID"/>
        </w:rPr>
        <w:t xml:space="preserve"> 14) and pos</w:t>
      </w:r>
      <w:r>
        <w:rPr>
          <w:rFonts w:ascii="Times New Roman" w:eastAsia="Times New Roman" w:hAnsi="Times New Roman" w:cs="Times New Roman"/>
          <w:color w:val="212121"/>
          <w:sz w:val="20"/>
          <w:szCs w:val="20"/>
          <w:lang w:val="en" w:eastAsia="id-ID"/>
        </w:rPr>
        <w:t>t-test (is</w:t>
      </w:r>
      <w:r w:rsidRPr="002C75DD">
        <w:rPr>
          <w:rFonts w:ascii="Times New Roman" w:eastAsia="Times New Roman" w:hAnsi="Times New Roman" w:cs="Times New Roman"/>
          <w:color w:val="212121"/>
          <w:sz w:val="20"/>
          <w:szCs w:val="20"/>
          <w:lang w:val="en" w:eastAsia="id-ID"/>
        </w:rPr>
        <w:t xml:space="preserve"> 47). Student argumentation profile on pre-test shows lev</w:t>
      </w:r>
      <w:r>
        <w:rPr>
          <w:rFonts w:ascii="Times New Roman" w:eastAsia="Times New Roman" w:hAnsi="Times New Roman" w:cs="Times New Roman"/>
          <w:color w:val="212121"/>
          <w:sz w:val="20"/>
          <w:szCs w:val="20"/>
          <w:lang w:val="en" w:eastAsia="id-ID"/>
        </w:rPr>
        <w:t>el 1 of 0,512%, level 2 of</w:t>
      </w:r>
      <w:r w:rsidRPr="002C75DD">
        <w:rPr>
          <w:rFonts w:ascii="Times New Roman" w:eastAsia="Times New Roman" w:hAnsi="Times New Roman" w:cs="Times New Roman"/>
          <w:color w:val="212121"/>
          <w:sz w:val="20"/>
          <w:szCs w:val="20"/>
          <w:lang w:val="en" w:eastAsia="id-ID"/>
        </w:rPr>
        <w:t xml:space="preserve"> 0,016% and wrong answer or no fill 0,472%. While the argumentation profile on post-test sho</w:t>
      </w:r>
      <w:r>
        <w:rPr>
          <w:rFonts w:ascii="Times New Roman" w:eastAsia="Times New Roman" w:hAnsi="Times New Roman" w:cs="Times New Roman"/>
          <w:color w:val="212121"/>
          <w:sz w:val="20"/>
          <w:szCs w:val="20"/>
          <w:lang w:val="en" w:eastAsia="id-ID"/>
        </w:rPr>
        <w:t>ws level 1 of 0.304%, level 2 of 0.376%, level 3 of</w:t>
      </w:r>
      <w:r w:rsidRPr="002C75DD">
        <w:rPr>
          <w:rFonts w:ascii="Times New Roman" w:eastAsia="Times New Roman" w:hAnsi="Times New Roman" w:cs="Times New Roman"/>
          <w:color w:val="212121"/>
          <w:sz w:val="20"/>
          <w:szCs w:val="20"/>
          <w:lang w:val="en" w:eastAsia="id-ID"/>
        </w:rPr>
        <w:t xml:space="preserve"> 0.24%, level </w:t>
      </w:r>
      <w:r>
        <w:rPr>
          <w:rFonts w:ascii="Times New Roman" w:eastAsia="Times New Roman" w:hAnsi="Times New Roman" w:cs="Times New Roman"/>
          <w:color w:val="212121"/>
          <w:sz w:val="20"/>
          <w:szCs w:val="20"/>
          <w:lang w:val="en" w:eastAsia="id-ID"/>
        </w:rPr>
        <w:t>4 of</w:t>
      </w:r>
      <w:r w:rsidRPr="002C75DD">
        <w:rPr>
          <w:rFonts w:ascii="Times New Roman" w:eastAsia="Times New Roman" w:hAnsi="Times New Roman" w:cs="Times New Roman"/>
          <w:color w:val="212121"/>
          <w:sz w:val="20"/>
          <w:szCs w:val="20"/>
          <w:lang w:val="en" w:eastAsia="id-ID"/>
        </w:rPr>
        <w:t xml:space="preserve"> 0,024% and wrong answer or not 0,056%. This shows that the student's argumentati</w:t>
      </w:r>
      <w:r>
        <w:rPr>
          <w:rFonts w:ascii="Times New Roman" w:eastAsia="Times New Roman" w:hAnsi="Times New Roman" w:cs="Times New Roman"/>
          <w:color w:val="212121"/>
          <w:sz w:val="20"/>
          <w:szCs w:val="20"/>
          <w:lang w:val="en" w:eastAsia="id-ID"/>
        </w:rPr>
        <w:t>on profile is increasing on level</w:t>
      </w:r>
      <w:r w:rsidRPr="002C75DD">
        <w:rPr>
          <w:rFonts w:ascii="Times New Roman" w:eastAsia="Times New Roman" w:hAnsi="Times New Roman" w:cs="Times New Roman"/>
          <w:color w:val="212121"/>
          <w:sz w:val="20"/>
          <w:szCs w:val="20"/>
          <w:lang w:val="en" w:eastAsia="id-ID"/>
        </w:rPr>
        <w:t xml:space="preserve"> 4.</w:t>
      </w:r>
    </w:p>
    <w:p w:rsidR="002C75DD" w:rsidRPr="002C75DD" w:rsidRDefault="002C75DD" w:rsidP="002C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eastAsia="Times New Roman" w:hAnsi="Times New Roman" w:cs="Times New Roman"/>
          <w:color w:val="212121"/>
          <w:sz w:val="20"/>
          <w:szCs w:val="20"/>
          <w:lang w:eastAsia="id-ID"/>
        </w:rPr>
      </w:pPr>
      <w:r>
        <w:rPr>
          <w:rFonts w:ascii="Times New Roman" w:eastAsia="Times New Roman" w:hAnsi="Times New Roman" w:cs="Times New Roman"/>
          <w:b/>
          <w:color w:val="212121"/>
          <w:sz w:val="20"/>
          <w:szCs w:val="20"/>
          <w:lang w:eastAsia="id-ID"/>
        </w:rPr>
        <w:t>Keyword:</w:t>
      </w:r>
      <w:r>
        <w:rPr>
          <w:rFonts w:ascii="Times New Roman" w:eastAsia="Times New Roman" w:hAnsi="Times New Roman" w:cs="Times New Roman"/>
          <w:color w:val="212121"/>
          <w:sz w:val="20"/>
          <w:szCs w:val="20"/>
          <w:lang w:eastAsia="id-ID"/>
        </w:rPr>
        <w:t xml:space="preserve"> Online simulation, Problem-based learning, Scientific argumentation</w:t>
      </w:r>
    </w:p>
    <w:p w:rsidR="002C75DD" w:rsidRDefault="002C75DD" w:rsidP="002C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0"/>
          <w:szCs w:val="20"/>
          <w:lang w:val="en" w:eastAsia="id-ID"/>
        </w:rPr>
      </w:pPr>
    </w:p>
    <w:p w:rsidR="002C75DD" w:rsidRPr="002C75DD" w:rsidRDefault="002C75DD" w:rsidP="002C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0"/>
          <w:szCs w:val="20"/>
          <w:lang w:eastAsia="id-ID"/>
        </w:rPr>
      </w:pPr>
    </w:p>
    <w:p w:rsidR="00A71F3C" w:rsidRDefault="006111D9"/>
    <w:sectPr w:rsidR="00A71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DD"/>
    <w:rsid w:val="00100597"/>
    <w:rsid w:val="002C75DD"/>
    <w:rsid w:val="006111D9"/>
    <w:rsid w:val="00B01E2E"/>
    <w:rsid w:val="00D3660B"/>
    <w:rsid w:val="00ED13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19914-A4B3-4861-9C73-BA72A639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C75DD"/>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riwayani riwayani</dc:creator>
  <cp:keywords/>
  <dc:description/>
  <cp:lastModifiedBy>riwayani riwayani</cp:lastModifiedBy>
  <cp:revision>2</cp:revision>
  <dcterms:created xsi:type="dcterms:W3CDTF">2018-05-07T04:31:00Z</dcterms:created>
  <dcterms:modified xsi:type="dcterms:W3CDTF">2018-05-07T04:57:00Z</dcterms:modified>
</cp:coreProperties>
</file>